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E50" w:rsidRPr="00C57C45" w:rsidRDefault="00E40E50" w:rsidP="00E40E5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Name of the activity: </w:t>
      </w:r>
      <w:r>
        <w:rPr>
          <w:rFonts w:ascii="Times New Roman" w:hAnsi="Times New Roman" w:cs="Times New Roman"/>
          <w:sz w:val="24"/>
          <w:szCs w:val="24"/>
        </w:rPr>
        <w:t>Awareness Rally on Pollution Control (Air Pollution, water Pollution and E-pollution) and Go green</w:t>
      </w:r>
    </w:p>
    <w:p w:rsidR="00E40E50" w:rsidRPr="00C57C45" w:rsidRDefault="00E40E50" w:rsidP="00E40E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0E50" w:rsidRPr="00C57C45" w:rsidRDefault="00E40E50" w:rsidP="00E40E5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ascii="Times New Roman" w:hAnsi="Times New Roman" w:cs="Times New Roman"/>
          <w:sz w:val="24"/>
          <w:szCs w:val="24"/>
        </w:rPr>
        <w:t>28</w:t>
      </w:r>
      <w:r w:rsidRPr="00DD0AA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C57C4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March</w:t>
      </w:r>
      <w:r w:rsidRPr="00C57C45">
        <w:rPr>
          <w:rFonts w:ascii="Times New Roman" w:hAnsi="Times New Roman" w:cs="Times New Roman"/>
          <w:sz w:val="24"/>
          <w:szCs w:val="24"/>
        </w:rPr>
        <w:t>-2022</w:t>
      </w:r>
    </w:p>
    <w:p w:rsidR="00E40E50" w:rsidRPr="00C57C45" w:rsidRDefault="00E40E50" w:rsidP="00E40E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0E50" w:rsidRPr="00C57C45" w:rsidRDefault="00E40E50" w:rsidP="00E40E5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Ketaki Dhane, Co-ordinator of DLLE cell and Asst. Professor, Ms. Salina Fernandes, assistant Co-ordinator of DLLE cell and Asst. Professor. </w:t>
      </w:r>
    </w:p>
    <w:p w:rsidR="00E40E50" w:rsidRPr="00C57C45" w:rsidRDefault="00E40E50" w:rsidP="00E40E5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0E50" w:rsidRPr="00C57C45" w:rsidRDefault="00E40E50" w:rsidP="00E40E5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What activities undertaken:</w:t>
      </w:r>
    </w:p>
    <w:p w:rsidR="00E40E50" w:rsidRDefault="00E40E50" w:rsidP="00E40E50">
      <w:pPr>
        <w:tabs>
          <w:tab w:val="left" w:pos="950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DLLE cell of the institute </w:t>
      </w:r>
      <w:r>
        <w:rPr>
          <w:rFonts w:ascii="Times New Roman" w:hAnsi="Times New Roman" w:cs="Times New Roman"/>
          <w:sz w:val="24"/>
          <w:szCs w:val="24"/>
        </w:rPr>
        <w:t xml:space="preserve">has </w:t>
      </w:r>
      <w:r w:rsidRPr="00C57C45">
        <w:rPr>
          <w:rFonts w:ascii="Times New Roman" w:hAnsi="Times New Roman" w:cs="Times New Roman"/>
          <w:sz w:val="24"/>
          <w:szCs w:val="24"/>
        </w:rPr>
        <w:t xml:space="preserve">organized </w:t>
      </w:r>
      <w:r>
        <w:rPr>
          <w:rFonts w:ascii="Times New Roman" w:hAnsi="Times New Roman" w:cs="Times New Roman"/>
          <w:sz w:val="24"/>
          <w:szCs w:val="24"/>
        </w:rPr>
        <w:t>Rally at the Sadavali Patherewadi Village. 91</w:t>
      </w:r>
      <w:r w:rsidRPr="00C57C45">
        <w:rPr>
          <w:rFonts w:ascii="Times New Roman" w:hAnsi="Times New Roman" w:cs="Times New Roman"/>
          <w:sz w:val="24"/>
          <w:szCs w:val="24"/>
        </w:rPr>
        <w:t xml:space="preserve"> students of DLLE cell were actively participated in this </w:t>
      </w:r>
      <w:r>
        <w:rPr>
          <w:rFonts w:ascii="Times New Roman" w:hAnsi="Times New Roman" w:cs="Times New Roman"/>
          <w:sz w:val="24"/>
          <w:szCs w:val="24"/>
        </w:rPr>
        <w:t xml:space="preserve">Awareness Rally on Pollution Control (Air Pollution, water Pollution and E-pollution) and Go green which wasorganised by </w:t>
      </w:r>
      <w:r w:rsidRPr="00C57C45">
        <w:rPr>
          <w:rFonts w:ascii="Times New Roman" w:hAnsi="Times New Roman" w:cs="Times New Roman"/>
          <w:sz w:val="24"/>
          <w:szCs w:val="24"/>
        </w:rPr>
        <w:t>DLLE cell.</w:t>
      </w:r>
    </w:p>
    <w:p w:rsidR="00E40E50" w:rsidRDefault="00E40E50" w:rsidP="00E40E50">
      <w:pPr>
        <w:ind w:firstLine="72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val="en-US"/>
        </w:rPr>
        <w:lastRenderedPageBreak/>
        <w:drawing>
          <wp:inline distT="0" distB="0" distL="0" distR="0">
            <wp:extent cx="2333625" cy="280563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16487983084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17951"/>
                    <a:stretch/>
                  </pic:blipFill>
                  <pic:spPr bwMode="auto">
                    <a:xfrm>
                      <a:off x="0" y="0"/>
                      <a:ext cx="2339345" cy="2812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8"/>
          <w:lang w:val="en-US"/>
        </w:rPr>
        <w:drawing>
          <wp:inline distT="0" distB="0" distL="0" distR="0">
            <wp:extent cx="4067175" cy="228658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164879830831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1854" cy="2289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E50" w:rsidRPr="00EA60F2" w:rsidRDefault="00E40E50" w:rsidP="00E40E50">
      <w:pPr>
        <w:tabs>
          <w:tab w:val="left" w:pos="1365"/>
        </w:tabs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  <w:lang w:val="en-US"/>
        </w:rPr>
        <w:drawing>
          <wp:inline distT="0" distB="0" distL="0" distR="0">
            <wp:extent cx="3790950" cy="2131292"/>
            <wp:effectExtent l="0" t="0" r="0" b="254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164879830844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4967" cy="21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E50" w:rsidRDefault="00E40E50" w:rsidP="00E40E50">
      <w:pPr>
        <w:rPr>
          <w:rFonts w:ascii="Times New Roman" w:hAnsi="Times New Roman" w:cs="Times New Roman"/>
          <w:sz w:val="24"/>
          <w:szCs w:val="28"/>
        </w:rPr>
      </w:pPr>
    </w:p>
    <w:p w:rsidR="003F4338" w:rsidRDefault="002870AB"/>
    <w:sectPr w:rsidR="003F4338" w:rsidSect="006B75F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70AB" w:rsidRDefault="002870AB" w:rsidP="00E40E50">
      <w:pPr>
        <w:spacing w:after="0" w:line="240" w:lineRule="auto"/>
      </w:pPr>
      <w:r>
        <w:separator/>
      </w:r>
    </w:p>
  </w:endnote>
  <w:endnote w:type="continuationSeparator" w:id="1">
    <w:p w:rsidR="002870AB" w:rsidRDefault="002870AB" w:rsidP="00E4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70AB" w:rsidRDefault="002870AB" w:rsidP="00E40E50">
      <w:pPr>
        <w:spacing w:after="0" w:line="240" w:lineRule="auto"/>
      </w:pPr>
      <w:r>
        <w:separator/>
      </w:r>
    </w:p>
  </w:footnote>
  <w:footnote w:type="continuationSeparator" w:id="1">
    <w:p w:rsidR="002870AB" w:rsidRDefault="002870AB" w:rsidP="00E4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E50" w:rsidRPr="00823D74" w:rsidRDefault="00E40E50" w:rsidP="00E40E50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20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20"/>
      </w:rPr>
      <w:t>P S P S’s</w:t>
    </w:r>
  </w:p>
  <w:p w:rsidR="00E40E50" w:rsidRPr="00823D74" w:rsidRDefault="00E40E50" w:rsidP="00E40E50">
    <w:pPr>
      <w:spacing w:after="0"/>
      <w:jc w:val="center"/>
      <w:rPr>
        <w:rFonts w:ascii="Times New Roman" w:eastAsia="Calibri" w:hAnsi="Times New Roman" w:cs="Times New Roman"/>
        <w:b/>
        <w:bCs/>
        <w:color w:val="000000"/>
        <w:sz w:val="14"/>
        <w:szCs w:val="14"/>
      </w:rPr>
    </w:pPr>
    <w:r w:rsidRPr="00823D74">
      <w:rPr>
        <w:rFonts w:ascii="Times New Roman" w:eastAsia="Calibri" w:hAnsi="Times New Roman" w:cs="Times New Roman"/>
        <w:b/>
        <w:bCs/>
        <w:color w:val="000000"/>
        <w:sz w:val="32"/>
        <w:szCs w:val="32"/>
      </w:rPr>
      <w:t>INDIRA INSTITUTE OF PHARMACY</w:t>
    </w:r>
  </w:p>
  <w:p w:rsidR="00E40E50" w:rsidRPr="00823D74" w:rsidRDefault="00E40E50" w:rsidP="00E40E50">
    <w:pPr>
      <w:spacing w:after="0"/>
      <w:jc w:val="center"/>
      <w:rPr>
        <w:rFonts w:ascii="Times New Roman" w:eastAsia="Calibri" w:hAnsi="Times New Roman" w:cs="Times New Roman"/>
        <w:b/>
        <w:bCs/>
        <w:sz w:val="32"/>
        <w:szCs w:val="32"/>
      </w:rPr>
    </w:pPr>
    <w:r w:rsidRPr="00B340A3">
      <w:rPr>
        <w:rFonts w:ascii="Times New Roman" w:eastAsia="Calibri" w:hAnsi="Times New Roman" w:cs="Times New Roman"/>
        <w:b/>
        <w:bCs/>
        <w:sz w:val="32"/>
        <w:szCs w:val="32"/>
      </w:rPr>
      <w:t>Department of Lifelong Learning and Extension</w:t>
    </w:r>
    <w:r>
      <w:rPr>
        <w:rFonts w:ascii="Times New Roman" w:eastAsia="Calibri" w:hAnsi="Times New Roman" w:cs="Times New Roman"/>
        <w:b/>
        <w:bCs/>
        <w:sz w:val="32"/>
        <w:szCs w:val="32"/>
      </w:rPr>
      <w:t xml:space="preserve"> cell </w:t>
    </w:r>
  </w:p>
  <w:p w:rsidR="00E40E50" w:rsidRDefault="00E40E50" w:rsidP="00E40E50">
    <w:pPr>
      <w:pStyle w:val="Header"/>
    </w:pPr>
  </w:p>
  <w:p w:rsidR="00E40E50" w:rsidRDefault="00E40E5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004809"/>
    <w:multiLevelType w:val="hybridMultilevel"/>
    <w:tmpl w:val="0F4EA8FA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0E50"/>
    <w:rsid w:val="002870AB"/>
    <w:rsid w:val="006B75F4"/>
    <w:rsid w:val="00DF6A9F"/>
    <w:rsid w:val="00E40E50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E50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0E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E50"/>
    <w:rPr>
      <w:rFonts w:ascii="Tahoma" w:hAnsi="Tahoma" w:cs="Tahoma"/>
      <w:sz w:val="16"/>
      <w:szCs w:val="16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E40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0E50"/>
    <w:rPr>
      <w:lang w:val="en-IN"/>
    </w:rPr>
  </w:style>
  <w:style w:type="paragraph" w:styleId="Footer">
    <w:name w:val="footer"/>
    <w:basedOn w:val="Normal"/>
    <w:link w:val="FooterChar"/>
    <w:uiPriority w:val="99"/>
    <w:semiHidden/>
    <w:unhideWhenUsed/>
    <w:rsid w:val="00E40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0E50"/>
    <w:rPr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2022-05-10T07:14:00Z</dcterms:created>
  <dcterms:modified xsi:type="dcterms:W3CDTF">2022-05-10T07:15:00Z</dcterms:modified>
</cp:coreProperties>
</file>